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D62" w:rsidRDefault="003D7D62" w:rsidP="003D7D62">
      <w:pPr>
        <w:pStyle w:val="s0"/>
        <w:jc w:val="both"/>
        <w:rPr>
          <w:rFonts w:ascii="Times New Roman" w:hAnsi="Times New Roman" w:cs="Times New Roman"/>
          <w:sz w:val="20"/>
          <w:szCs w:val="20"/>
        </w:rPr>
      </w:pPr>
    </w:p>
    <w:p w:rsidR="003D7D62" w:rsidRDefault="003D7D62" w:rsidP="003D7D62">
      <w:pPr>
        <w:pStyle w:val="s0"/>
        <w:jc w:val="center"/>
        <w:rPr>
          <w:rFonts w:cs="바탕"/>
          <w:b/>
          <w:bCs/>
          <w:sz w:val="40"/>
          <w:szCs w:val="40"/>
        </w:rPr>
      </w:pPr>
      <w:r>
        <w:rPr>
          <w:rFonts w:cs="바탕" w:hint="eastAsia"/>
          <w:b/>
          <w:bCs/>
          <w:sz w:val="40"/>
          <w:szCs w:val="40"/>
        </w:rPr>
        <w:t>대학원생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cs="바탕" w:hint="eastAsia"/>
          <w:b/>
          <w:bCs/>
          <w:sz w:val="40"/>
          <w:szCs w:val="40"/>
        </w:rPr>
        <w:t>선행연구조사서비스</w:t>
      </w:r>
    </w:p>
    <w:tbl>
      <w:tblPr>
        <w:tblW w:w="0" w:type="auto"/>
        <w:tblInd w:w="102" w:type="dxa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794"/>
        <w:gridCol w:w="624"/>
        <w:gridCol w:w="2664"/>
        <w:gridCol w:w="1645"/>
        <w:gridCol w:w="2663"/>
      </w:tblGrid>
      <w:tr w:rsidR="003D7D62" w:rsidTr="00B83A10">
        <w:trPr>
          <w:trHeight w:val="596"/>
        </w:trPr>
        <w:tc>
          <w:tcPr>
            <w:tcW w:w="83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3D7D62" w:rsidRDefault="003D7D62" w:rsidP="00B83A10">
            <w:pPr>
              <w:pStyle w:val="s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휴먼엑스포" w:eastAsia="휴먼엑스포" w:cs="휴먼엑스포"/>
              </w:rPr>
              <w:t>[</w:t>
            </w:r>
            <w:r>
              <w:rPr>
                <w:rFonts w:ascii="휴먼엑스포" w:eastAsia="휴먼엑스포" w:cs="휴먼엑스포" w:hint="eastAsia"/>
              </w:rPr>
              <w:t>신청자</w:t>
            </w:r>
            <w:r>
              <w:rPr>
                <w:rFonts w:ascii="휴먼엑스포" w:eastAsia="휴먼엑스포" w:cs="휴먼엑스포"/>
              </w:rPr>
              <w:t xml:space="preserve"> </w:t>
            </w:r>
            <w:r>
              <w:rPr>
                <w:rFonts w:ascii="휴먼엑스포" w:eastAsia="휴먼엑스포" w:cs="휴먼엑스포" w:hint="eastAsia"/>
              </w:rPr>
              <w:t>정보</w:t>
            </w:r>
            <w:r>
              <w:rPr>
                <w:rFonts w:ascii="휴먼엑스포" w:eastAsia="휴먼엑스포" w:cs="휴먼엑스포"/>
              </w:rPr>
              <w:t xml:space="preserve">]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  <w:proofErr w:type="gramStart"/>
            <w:r>
              <w:rPr>
                <w:rFonts w:cs="바탕" w:hint="eastAsia"/>
                <w:sz w:val="20"/>
                <w:szCs w:val="20"/>
              </w:rPr>
              <w:t>신청일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.     .     .</w:t>
            </w:r>
          </w:p>
        </w:tc>
      </w:tr>
      <w:tr w:rsidR="003D7D62" w:rsidTr="00B83A10">
        <w:trPr>
          <w:trHeight w:val="596"/>
        </w:trPr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3D7D62" w:rsidRDefault="003D7D62" w:rsidP="00B83A10">
            <w:pPr>
              <w:pStyle w:val="s0"/>
              <w:jc w:val="center"/>
              <w:rPr>
                <w:rFonts w:cs="바탕"/>
                <w:sz w:val="20"/>
                <w:szCs w:val="20"/>
              </w:rPr>
            </w:pPr>
            <w:r>
              <w:rPr>
                <w:rFonts w:cs="바탕" w:hint="eastAsia"/>
                <w:sz w:val="20"/>
                <w:szCs w:val="20"/>
              </w:rPr>
              <w:t>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cs="바탕" w:hint="eastAsia"/>
                <w:sz w:val="20"/>
                <w:szCs w:val="20"/>
              </w:rPr>
              <w:t>명</w:t>
            </w:r>
          </w:p>
        </w:tc>
        <w:tc>
          <w:tcPr>
            <w:tcW w:w="2664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3D7D62" w:rsidRDefault="003D7D62" w:rsidP="00B83A10">
            <w:pPr>
              <w:pStyle w:val="s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3D7D62" w:rsidRDefault="003D7D62" w:rsidP="00B83A10">
            <w:pPr>
              <w:pStyle w:val="s0"/>
              <w:jc w:val="center"/>
              <w:rPr>
                <w:rFonts w:cs="바탕"/>
                <w:sz w:val="20"/>
                <w:szCs w:val="20"/>
              </w:rPr>
            </w:pPr>
            <w:r>
              <w:rPr>
                <w:rFonts w:cs="바탕" w:hint="eastAsia"/>
                <w:sz w:val="20"/>
                <w:szCs w:val="20"/>
              </w:rPr>
              <w:t>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cs="바탕" w:hint="eastAsia"/>
                <w:sz w:val="20"/>
                <w:szCs w:val="20"/>
              </w:rPr>
              <w:t>번</w:t>
            </w:r>
          </w:p>
        </w:tc>
        <w:tc>
          <w:tcPr>
            <w:tcW w:w="2663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3D7D62" w:rsidRDefault="003D7D62" w:rsidP="00B83A10">
            <w:pPr>
              <w:pStyle w:val="s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D62" w:rsidTr="00B83A10">
        <w:trPr>
          <w:trHeight w:val="596"/>
        </w:trPr>
        <w:tc>
          <w:tcPr>
            <w:tcW w:w="1418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3D7D62" w:rsidRDefault="003D7D62" w:rsidP="00B83A10">
            <w:pPr>
              <w:pStyle w:val="s0"/>
              <w:jc w:val="center"/>
              <w:rPr>
                <w:rFonts w:cs="바탕"/>
                <w:sz w:val="20"/>
                <w:szCs w:val="20"/>
              </w:rPr>
            </w:pPr>
            <w:r>
              <w:rPr>
                <w:rFonts w:cs="바탕" w:hint="eastAsia"/>
                <w:sz w:val="20"/>
                <w:szCs w:val="20"/>
              </w:rPr>
              <w:t>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cs="바탕" w:hint="eastAsia"/>
                <w:sz w:val="20"/>
                <w:szCs w:val="20"/>
              </w:rPr>
              <w:t>속</w:t>
            </w:r>
          </w:p>
          <w:p w:rsidR="003D7D62" w:rsidRDefault="003D7D62" w:rsidP="00B83A10">
            <w:pPr>
              <w:pStyle w:val="s0"/>
              <w:jc w:val="center"/>
              <w:rPr>
                <w:rFonts w:cs="바탕"/>
                <w:sz w:val="20"/>
                <w:szCs w:val="20"/>
              </w:rPr>
            </w:pPr>
            <w:r>
              <w:rPr>
                <w:rFonts w:cs="바탕" w:hint="eastAsia"/>
                <w:sz w:val="20"/>
                <w:szCs w:val="20"/>
              </w:rPr>
              <w:t>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원</w:t>
            </w:r>
          </w:p>
        </w:tc>
        <w:tc>
          <w:tcPr>
            <w:tcW w:w="266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3D7D62" w:rsidRDefault="003D7D62" w:rsidP="00B83A10">
            <w:pPr>
              <w:pStyle w:val="s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3D7D62" w:rsidRDefault="003D7D62" w:rsidP="00B83A10">
            <w:pPr>
              <w:pStyle w:val="s0"/>
              <w:jc w:val="center"/>
              <w:rPr>
                <w:rFonts w:cs="바탕"/>
                <w:sz w:val="20"/>
                <w:szCs w:val="20"/>
              </w:rPr>
            </w:pPr>
            <w:r>
              <w:rPr>
                <w:rFonts w:cs="바탕" w:hint="eastAsia"/>
                <w:sz w:val="20"/>
                <w:szCs w:val="20"/>
              </w:rPr>
              <w:t>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cs="바탕" w:hint="eastAsia"/>
                <w:sz w:val="20"/>
                <w:szCs w:val="20"/>
              </w:rPr>
              <w:t>정</w:t>
            </w:r>
          </w:p>
        </w:tc>
        <w:tc>
          <w:tcPr>
            <w:tcW w:w="266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3D7D62" w:rsidRDefault="003D7D62" w:rsidP="00B83A10">
            <w:pPr>
              <w:pStyle w:val="s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D62" w:rsidTr="00B83A10">
        <w:trPr>
          <w:trHeight w:val="596"/>
        </w:trPr>
        <w:tc>
          <w:tcPr>
            <w:tcW w:w="1418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3D7D62" w:rsidRDefault="003D7D62" w:rsidP="00B83A10">
            <w:pPr>
              <w:pStyle w:val="s0"/>
              <w:jc w:val="center"/>
              <w:rPr>
                <w:rFonts w:cs="바탕"/>
                <w:sz w:val="20"/>
                <w:szCs w:val="20"/>
              </w:rPr>
            </w:pPr>
            <w:r>
              <w:rPr>
                <w:rFonts w:cs="바탕" w:hint="eastAsia"/>
                <w:sz w:val="20"/>
                <w:szCs w:val="20"/>
              </w:rPr>
              <w:t>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cs="바탕" w:hint="eastAsia"/>
                <w:sz w:val="20"/>
                <w:szCs w:val="20"/>
              </w:rPr>
              <w:t>기</w:t>
            </w:r>
          </w:p>
        </w:tc>
        <w:tc>
          <w:tcPr>
            <w:tcW w:w="266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3D7D62" w:rsidRDefault="003D7D62" w:rsidP="00B83A10">
            <w:pPr>
              <w:pStyle w:val="s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3D7D62" w:rsidRDefault="003D7D62" w:rsidP="00B83A10">
            <w:pPr>
              <w:pStyle w:val="s0"/>
              <w:jc w:val="center"/>
              <w:rPr>
                <w:rFonts w:cs="바탕"/>
                <w:sz w:val="20"/>
                <w:szCs w:val="20"/>
              </w:rPr>
            </w:pPr>
            <w:r>
              <w:rPr>
                <w:rFonts w:cs="바탕" w:hint="eastAsia"/>
                <w:sz w:val="20"/>
                <w:szCs w:val="20"/>
              </w:rPr>
              <w:t>전공분야</w:t>
            </w:r>
          </w:p>
        </w:tc>
        <w:tc>
          <w:tcPr>
            <w:tcW w:w="266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3D7D62" w:rsidRDefault="003D7D62" w:rsidP="00B83A10">
            <w:pPr>
              <w:pStyle w:val="s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D62" w:rsidTr="00B83A10">
        <w:trPr>
          <w:trHeight w:val="596"/>
        </w:trPr>
        <w:tc>
          <w:tcPr>
            <w:tcW w:w="1418" w:type="dxa"/>
            <w:gridSpan w:val="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vAlign w:val="center"/>
          </w:tcPr>
          <w:p w:rsidR="003D7D62" w:rsidRDefault="003D7D62" w:rsidP="00B83A10">
            <w:pPr>
              <w:pStyle w:val="s0"/>
              <w:jc w:val="center"/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</w:pPr>
            <w:r>
              <w:rPr>
                <w:rFonts w:cs="바탕" w:hint="eastAsia"/>
                <w:spacing w:val="-5"/>
                <w:w w:val="95"/>
                <w:sz w:val="20"/>
                <w:szCs w:val="20"/>
              </w:rPr>
              <w:t>연락처</w:t>
            </w:r>
            <w:r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>(HP)</w:t>
            </w:r>
          </w:p>
        </w:tc>
        <w:tc>
          <w:tcPr>
            <w:tcW w:w="2664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</w:tcPr>
          <w:p w:rsidR="003D7D62" w:rsidRDefault="003D7D62" w:rsidP="00B83A10">
            <w:pPr>
              <w:pStyle w:val="s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vAlign w:val="center"/>
          </w:tcPr>
          <w:p w:rsidR="003D7D62" w:rsidRDefault="003D7D62" w:rsidP="00B83A10">
            <w:pPr>
              <w:pStyle w:val="s0"/>
              <w:jc w:val="center"/>
              <w:rPr>
                <w:rFonts w:cs="바탕"/>
                <w:sz w:val="20"/>
                <w:szCs w:val="20"/>
              </w:rPr>
            </w:pPr>
            <w:r>
              <w:rPr>
                <w:rFonts w:cs="바탕" w:hint="eastAsia"/>
                <w:sz w:val="20"/>
                <w:szCs w:val="20"/>
              </w:rPr>
              <w:t>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메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일</w:t>
            </w:r>
          </w:p>
        </w:tc>
        <w:tc>
          <w:tcPr>
            <w:tcW w:w="2663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7D62" w:rsidRDefault="003D7D62" w:rsidP="00B83A10">
            <w:pPr>
              <w:pStyle w:val="s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D62" w:rsidTr="00B83A10">
        <w:trPr>
          <w:trHeight w:val="596"/>
        </w:trPr>
        <w:tc>
          <w:tcPr>
            <w:tcW w:w="83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3D7D62" w:rsidRDefault="003D7D62" w:rsidP="00B83A10">
            <w:pPr>
              <w:pStyle w:val="s0"/>
              <w:jc w:val="both"/>
              <w:rPr>
                <w:rFonts w:ascii="휴먼엑스포" w:eastAsia="휴먼엑스포" w:cs="휴먼엑스포"/>
              </w:rPr>
            </w:pPr>
            <w:r>
              <w:rPr>
                <w:rFonts w:ascii="휴먼엑스포" w:eastAsia="휴먼엑스포" w:cs="휴먼엑스포"/>
              </w:rPr>
              <w:t>[</w:t>
            </w:r>
            <w:r>
              <w:rPr>
                <w:rFonts w:ascii="휴먼엑스포" w:eastAsia="휴먼엑스포" w:cs="휴먼엑스포" w:hint="eastAsia"/>
              </w:rPr>
              <w:t>연구</w:t>
            </w:r>
            <w:r>
              <w:rPr>
                <w:rFonts w:ascii="휴먼엑스포" w:eastAsia="휴먼엑스포" w:cs="휴먼엑스포"/>
              </w:rPr>
              <w:t xml:space="preserve"> </w:t>
            </w:r>
            <w:r>
              <w:rPr>
                <w:rFonts w:ascii="휴먼엑스포" w:eastAsia="휴먼엑스포" w:cs="휴먼엑스포" w:hint="eastAsia"/>
              </w:rPr>
              <w:t>정보</w:t>
            </w:r>
            <w:r>
              <w:rPr>
                <w:rFonts w:ascii="휴먼엑스포" w:eastAsia="휴먼엑스포" w:cs="휴먼엑스포"/>
              </w:rPr>
              <w:t>]</w:t>
            </w:r>
          </w:p>
        </w:tc>
      </w:tr>
      <w:tr w:rsidR="003D7D62" w:rsidTr="00B83A10">
        <w:trPr>
          <w:trHeight w:val="1275"/>
        </w:trPr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3D7D62" w:rsidRDefault="003D7D62" w:rsidP="00B83A10">
            <w:pPr>
              <w:pStyle w:val="s0"/>
              <w:jc w:val="center"/>
              <w:rPr>
                <w:rFonts w:cs="바탕"/>
                <w:sz w:val="20"/>
                <w:szCs w:val="20"/>
              </w:rPr>
            </w:pPr>
            <w:r>
              <w:rPr>
                <w:rFonts w:cs="바탕" w:hint="eastAsia"/>
                <w:sz w:val="20"/>
                <w:szCs w:val="20"/>
              </w:rPr>
              <w:t>연구주제</w:t>
            </w:r>
          </w:p>
          <w:p w:rsidR="003D7D62" w:rsidRDefault="003D7D62" w:rsidP="00B83A10">
            <w:pPr>
              <w:pStyle w:val="s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바탕" w:hint="eastAsia"/>
                <w:sz w:val="20"/>
                <w:szCs w:val="20"/>
              </w:rPr>
              <w:t>또는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D7D62" w:rsidRDefault="003D7D62" w:rsidP="00B83A10">
            <w:pPr>
              <w:pStyle w:val="s0"/>
              <w:jc w:val="center"/>
              <w:rPr>
                <w:rFonts w:cs="바탕"/>
                <w:sz w:val="20"/>
                <w:szCs w:val="20"/>
              </w:rPr>
            </w:pPr>
            <w:r>
              <w:rPr>
                <w:rFonts w:cs="바탕" w:hint="eastAsia"/>
                <w:sz w:val="20"/>
                <w:szCs w:val="20"/>
              </w:rPr>
              <w:t>연구목적</w:t>
            </w:r>
          </w:p>
        </w:tc>
        <w:tc>
          <w:tcPr>
            <w:tcW w:w="6972" w:type="dxa"/>
            <w:gridSpan w:val="3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3D7D62" w:rsidRDefault="003D7D62" w:rsidP="00B83A10">
            <w:pPr>
              <w:pStyle w:val="s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3D7D62" w:rsidTr="00B83A10">
        <w:trPr>
          <w:trHeight w:val="653"/>
        </w:trPr>
        <w:tc>
          <w:tcPr>
            <w:tcW w:w="794" w:type="dxa"/>
            <w:vMerge w:val="restart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3D7D62" w:rsidRDefault="003D7D62" w:rsidP="00B83A10">
            <w:pPr>
              <w:pStyle w:val="s0"/>
              <w:jc w:val="center"/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</w:pPr>
            <w:r>
              <w:rPr>
                <w:rFonts w:cs="바탕" w:hint="eastAsia"/>
                <w:spacing w:val="-5"/>
                <w:w w:val="95"/>
                <w:sz w:val="20"/>
                <w:szCs w:val="20"/>
              </w:rPr>
              <w:t>핵심</w:t>
            </w:r>
            <w:r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 xml:space="preserve"> </w:t>
            </w:r>
          </w:p>
          <w:p w:rsidR="003D7D62" w:rsidRDefault="003D7D62" w:rsidP="00B83A10">
            <w:pPr>
              <w:pStyle w:val="s0"/>
              <w:jc w:val="center"/>
              <w:rPr>
                <w:rFonts w:cs="바탕"/>
                <w:spacing w:val="-5"/>
                <w:w w:val="95"/>
                <w:sz w:val="20"/>
                <w:szCs w:val="20"/>
              </w:rPr>
            </w:pPr>
            <w:r>
              <w:rPr>
                <w:rFonts w:cs="바탕" w:hint="eastAsia"/>
                <w:spacing w:val="-5"/>
                <w:w w:val="95"/>
                <w:sz w:val="20"/>
                <w:szCs w:val="20"/>
              </w:rPr>
              <w:t>키워드</w:t>
            </w:r>
          </w:p>
        </w:tc>
        <w:tc>
          <w:tcPr>
            <w:tcW w:w="62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3D7D62" w:rsidRDefault="003D7D62" w:rsidP="00B83A10">
            <w:pPr>
              <w:pStyle w:val="s0"/>
              <w:jc w:val="center"/>
              <w:rPr>
                <w:rFonts w:cs="바탕"/>
                <w:sz w:val="20"/>
                <w:szCs w:val="20"/>
              </w:rPr>
            </w:pPr>
            <w:r>
              <w:rPr>
                <w:rFonts w:cs="바탕" w:hint="eastAsia"/>
                <w:sz w:val="20"/>
                <w:szCs w:val="20"/>
              </w:rPr>
              <w:t>한글</w:t>
            </w:r>
          </w:p>
        </w:tc>
        <w:tc>
          <w:tcPr>
            <w:tcW w:w="6972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3D7D62" w:rsidRDefault="003D7D62" w:rsidP="00B83A10">
            <w:pPr>
              <w:pStyle w:val="s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D62" w:rsidTr="00B83A10">
        <w:trPr>
          <w:trHeight w:val="653"/>
        </w:trPr>
        <w:tc>
          <w:tcPr>
            <w:tcW w:w="794" w:type="dxa"/>
            <w:vMerge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3D7D62" w:rsidRDefault="003D7D62" w:rsidP="00B83A10">
            <w:pPr>
              <w:pStyle w:val="s0"/>
              <w:jc w:val="center"/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</w:pPr>
            <w:r>
              <w:rPr>
                <w:rFonts w:cs="바탕" w:hint="eastAsia"/>
                <w:spacing w:val="-5"/>
                <w:w w:val="95"/>
                <w:sz w:val="20"/>
                <w:szCs w:val="20"/>
              </w:rPr>
              <w:t>핵심</w:t>
            </w:r>
            <w:r>
              <w:rPr>
                <w:rFonts w:ascii="Times New Roman" w:hAnsi="Times New Roman" w:cs="Times New Roman"/>
                <w:spacing w:val="-5"/>
                <w:w w:val="95"/>
                <w:sz w:val="20"/>
                <w:szCs w:val="20"/>
              </w:rPr>
              <w:t xml:space="preserve"> </w:t>
            </w:r>
          </w:p>
          <w:p w:rsidR="003D7D62" w:rsidRDefault="003D7D62" w:rsidP="00B83A10">
            <w:pPr>
              <w:pStyle w:val="s0"/>
              <w:jc w:val="center"/>
              <w:rPr>
                <w:rFonts w:cs="바탕"/>
                <w:spacing w:val="-5"/>
                <w:w w:val="95"/>
                <w:sz w:val="20"/>
                <w:szCs w:val="20"/>
              </w:rPr>
            </w:pPr>
            <w:r>
              <w:rPr>
                <w:rFonts w:cs="바탕" w:hint="eastAsia"/>
                <w:spacing w:val="-5"/>
                <w:w w:val="95"/>
                <w:sz w:val="20"/>
                <w:szCs w:val="20"/>
              </w:rPr>
              <w:t>키워드</w:t>
            </w:r>
          </w:p>
        </w:tc>
        <w:tc>
          <w:tcPr>
            <w:tcW w:w="62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3D7D62" w:rsidRDefault="003D7D62" w:rsidP="00B83A10">
            <w:pPr>
              <w:pStyle w:val="s0"/>
              <w:jc w:val="center"/>
              <w:rPr>
                <w:rFonts w:cs="바탕"/>
                <w:sz w:val="20"/>
                <w:szCs w:val="20"/>
              </w:rPr>
            </w:pPr>
            <w:r>
              <w:rPr>
                <w:rFonts w:cs="바탕" w:hint="eastAsia"/>
                <w:sz w:val="20"/>
                <w:szCs w:val="20"/>
              </w:rPr>
              <w:t>영문</w:t>
            </w:r>
          </w:p>
        </w:tc>
        <w:tc>
          <w:tcPr>
            <w:tcW w:w="6972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3D7D62" w:rsidRDefault="003D7D62" w:rsidP="00B83A10">
            <w:pPr>
              <w:pStyle w:val="s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D62" w:rsidTr="00B83A10">
        <w:trPr>
          <w:trHeight w:val="653"/>
        </w:trPr>
        <w:tc>
          <w:tcPr>
            <w:tcW w:w="1418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3D7D62" w:rsidRDefault="003D7D62" w:rsidP="00B83A10">
            <w:pPr>
              <w:pStyle w:val="s0"/>
              <w:jc w:val="center"/>
              <w:rPr>
                <w:rFonts w:cs="바탕"/>
                <w:sz w:val="20"/>
                <w:szCs w:val="20"/>
              </w:rPr>
            </w:pPr>
            <w:r>
              <w:rPr>
                <w:rFonts w:cs="바탕" w:hint="eastAsia"/>
                <w:sz w:val="20"/>
                <w:szCs w:val="20"/>
              </w:rPr>
              <w:t>자료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유형</w:t>
            </w:r>
          </w:p>
        </w:tc>
        <w:tc>
          <w:tcPr>
            <w:tcW w:w="6972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3D7D62" w:rsidRDefault="003D7D62" w:rsidP="00B83A10">
            <w:pPr>
              <w:pStyle w:val="s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바탕" w:hint="eastAsia"/>
                <w:sz w:val="20"/>
                <w:szCs w:val="20"/>
              </w:rPr>
              <w:t>학위논문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   )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학술지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 ) </w:t>
            </w:r>
            <w:proofErr w:type="spellStart"/>
            <w:r>
              <w:rPr>
                <w:rFonts w:cs="바탕" w:hint="eastAsia"/>
                <w:sz w:val="20"/>
                <w:szCs w:val="20"/>
              </w:rPr>
              <w:t>웹자료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 ) </w:t>
            </w:r>
            <w:proofErr w:type="spellStart"/>
            <w:r>
              <w:rPr>
                <w:rFonts w:cs="바탕" w:hint="eastAsia"/>
                <w:sz w:val="20"/>
                <w:szCs w:val="20"/>
              </w:rPr>
              <w:t>정부간행물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 ) </w:t>
            </w:r>
            <w:r>
              <w:rPr>
                <w:rFonts w:cs="바탕" w:hint="eastAsia"/>
                <w:sz w:val="20"/>
                <w:szCs w:val="20"/>
              </w:rPr>
              <w:t>기타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    )</w:t>
            </w:r>
          </w:p>
        </w:tc>
      </w:tr>
      <w:tr w:rsidR="003D7D62" w:rsidTr="00B83A10">
        <w:trPr>
          <w:trHeight w:val="679"/>
        </w:trPr>
        <w:tc>
          <w:tcPr>
            <w:tcW w:w="1418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3D7D62" w:rsidRDefault="003D7D62" w:rsidP="00B83A10">
            <w:pPr>
              <w:pStyle w:val="s0"/>
              <w:jc w:val="center"/>
              <w:rPr>
                <w:rFonts w:cs="바탕"/>
                <w:sz w:val="20"/>
                <w:szCs w:val="20"/>
              </w:rPr>
            </w:pPr>
            <w:r>
              <w:rPr>
                <w:rFonts w:cs="바탕" w:hint="eastAsia"/>
                <w:sz w:val="20"/>
                <w:szCs w:val="20"/>
              </w:rPr>
              <w:t>언어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유형</w:t>
            </w:r>
          </w:p>
        </w:tc>
        <w:tc>
          <w:tcPr>
            <w:tcW w:w="6972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3D7D62" w:rsidRDefault="003D7D62" w:rsidP="00B83A10">
            <w:pPr>
              <w:pStyle w:val="s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바탕" w:hint="eastAsia"/>
                <w:sz w:val="20"/>
                <w:szCs w:val="20"/>
              </w:rPr>
              <w:t>한국어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   )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cs="바탕" w:hint="eastAsia"/>
                <w:sz w:val="20"/>
                <w:szCs w:val="20"/>
              </w:rPr>
              <w:t>영어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 )  </w:t>
            </w:r>
            <w:r>
              <w:rPr>
                <w:rFonts w:cs="바탕" w:hint="eastAsia"/>
                <w:sz w:val="20"/>
                <w:szCs w:val="20"/>
              </w:rPr>
              <w:t>일어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 )  </w:t>
            </w:r>
            <w:r>
              <w:rPr>
                <w:rFonts w:cs="바탕" w:hint="eastAsia"/>
                <w:sz w:val="20"/>
                <w:szCs w:val="20"/>
              </w:rPr>
              <w:t>중국어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 ) </w:t>
            </w:r>
            <w:r>
              <w:rPr>
                <w:rFonts w:cs="바탕" w:hint="eastAsia"/>
                <w:sz w:val="20"/>
                <w:szCs w:val="20"/>
              </w:rPr>
              <w:t>기타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     )</w:t>
            </w:r>
          </w:p>
        </w:tc>
      </w:tr>
      <w:tr w:rsidR="003D7D62" w:rsidTr="00B83A10">
        <w:trPr>
          <w:trHeight w:val="936"/>
        </w:trPr>
        <w:tc>
          <w:tcPr>
            <w:tcW w:w="1418" w:type="dxa"/>
            <w:gridSpan w:val="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vAlign w:val="center"/>
          </w:tcPr>
          <w:p w:rsidR="003D7D62" w:rsidRDefault="003D7D62" w:rsidP="00B83A10">
            <w:pPr>
              <w:pStyle w:val="s0"/>
              <w:jc w:val="center"/>
              <w:rPr>
                <w:rFonts w:cs="바탕"/>
                <w:sz w:val="20"/>
                <w:szCs w:val="20"/>
              </w:rPr>
            </w:pPr>
            <w:r>
              <w:rPr>
                <w:rFonts w:cs="바탕" w:hint="eastAsia"/>
                <w:sz w:val="20"/>
                <w:szCs w:val="20"/>
              </w:rPr>
              <w:t>요청사항</w:t>
            </w:r>
          </w:p>
        </w:tc>
        <w:tc>
          <w:tcPr>
            <w:tcW w:w="6972" w:type="dxa"/>
            <w:gridSpan w:val="3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D7D62" w:rsidRDefault="003D7D62" w:rsidP="00B83A10">
            <w:pPr>
              <w:pStyle w:val="s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7D62" w:rsidRDefault="003D7D62" w:rsidP="003D7D62">
      <w:pPr>
        <w:pStyle w:val="s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8447"/>
      </w:tblGrid>
      <w:tr w:rsidR="003D7D62" w:rsidTr="00B83A10">
        <w:trPr>
          <w:trHeight w:val="557"/>
        </w:trPr>
        <w:tc>
          <w:tcPr>
            <w:tcW w:w="8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3D7D62" w:rsidRDefault="003D7D62" w:rsidP="00B83A10">
            <w:pPr>
              <w:pStyle w:val="s0"/>
              <w:jc w:val="both"/>
              <w:rPr>
                <w:rFonts w:ascii="휴먼엑스포" w:eastAsia="휴먼엑스포" w:cs="휴먼엑스포"/>
              </w:rPr>
            </w:pPr>
            <w:r>
              <w:rPr>
                <w:rFonts w:ascii="휴먼엑스포" w:eastAsia="휴먼엑스포" w:cs="휴먼엑스포"/>
              </w:rPr>
              <w:t>[</w:t>
            </w:r>
            <w:r>
              <w:rPr>
                <w:rFonts w:ascii="휴먼엑스포" w:eastAsia="휴먼엑스포" w:cs="휴먼엑스포" w:hint="eastAsia"/>
              </w:rPr>
              <w:t>개인정보</w:t>
            </w:r>
            <w:r>
              <w:rPr>
                <w:rFonts w:ascii="휴먼엑스포" w:eastAsia="휴먼엑스포" w:cs="휴먼엑스포"/>
              </w:rPr>
              <w:t xml:space="preserve"> </w:t>
            </w:r>
            <w:r>
              <w:rPr>
                <w:rFonts w:ascii="휴먼엑스포" w:eastAsia="휴먼엑스포" w:cs="휴먼엑스포" w:hint="eastAsia"/>
              </w:rPr>
              <w:t>수집</w:t>
            </w:r>
            <w:r>
              <w:rPr>
                <w:rFonts w:ascii="휴먼엑스포" w:eastAsia="휴먼엑스포" w:cs="휴먼엑스포"/>
              </w:rPr>
              <w:t xml:space="preserve"> </w:t>
            </w:r>
            <w:r>
              <w:rPr>
                <w:rFonts w:ascii="휴먼엑스포" w:eastAsia="휴먼엑스포" w:cs="휴먼엑스포" w:hint="eastAsia"/>
              </w:rPr>
              <w:t>이용에</w:t>
            </w:r>
            <w:r>
              <w:rPr>
                <w:rFonts w:ascii="휴먼엑스포" w:eastAsia="휴먼엑스포" w:cs="휴먼엑스포"/>
              </w:rPr>
              <w:t xml:space="preserve"> </w:t>
            </w:r>
            <w:r>
              <w:rPr>
                <w:rFonts w:ascii="휴먼엑스포" w:eastAsia="휴먼엑스포" w:cs="휴먼엑스포" w:hint="eastAsia"/>
              </w:rPr>
              <w:t>따른</w:t>
            </w:r>
            <w:r>
              <w:rPr>
                <w:rFonts w:ascii="휴먼엑스포" w:eastAsia="휴먼엑스포" w:cs="휴먼엑스포"/>
              </w:rPr>
              <w:t xml:space="preserve"> </w:t>
            </w:r>
            <w:r>
              <w:rPr>
                <w:rFonts w:ascii="휴먼엑스포" w:eastAsia="휴먼엑스포" w:cs="휴먼엑스포" w:hint="eastAsia"/>
              </w:rPr>
              <w:t>고지</w:t>
            </w:r>
            <w:r>
              <w:rPr>
                <w:rFonts w:ascii="휴먼엑스포" w:eastAsia="휴먼엑스포" w:cs="휴먼엑스포"/>
              </w:rPr>
              <w:t>]</w:t>
            </w:r>
          </w:p>
        </w:tc>
      </w:tr>
      <w:tr w:rsidR="003D7D62" w:rsidTr="00B83A10">
        <w:trPr>
          <w:trHeight w:val="1868"/>
        </w:trPr>
        <w:tc>
          <w:tcPr>
            <w:tcW w:w="8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D62" w:rsidRDefault="003D7D62" w:rsidP="00B83A10">
            <w:pPr>
              <w:pStyle w:val="s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t>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수집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="바탕" w:hint="eastAsia"/>
                <w:sz w:val="20"/>
                <w:szCs w:val="20"/>
              </w:rPr>
              <w:t>목적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수집된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개인정보는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대학원생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선행연구조사서비스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용도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외에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사용되지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않으며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cs="바탕" w:hint="eastAsia"/>
                <w:sz w:val="20"/>
                <w:szCs w:val="20"/>
              </w:rPr>
              <w:t>문서는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암호화하여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보관합니다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D7D62" w:rsidRDefault="003D7D62" w:rsidP="00B83A10">
            <w:pPr>
              <w:pStyle w:val="s0"/>
              <w:jc w:val="both"/>
              <w:rPr>
                <w:rFonts w:cs="바탕"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t>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수집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="바탕" w:hint="eastAsia"/>
                <w:sz w:val="20"/>
                <w:szCs w:val="20"/>
              </w:rPr>
              <w:t>항목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선행연구조사서비스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신청서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전체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항목</w:t>
            </w:r>
          </w:p>
          <w:p w:rsidR="003D7D62" w:rsidRDefault="003D7D62" w:rsidP="00B83A10">
            <w:pPr>
              <w:pStyle w:val="s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t>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보유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="바탕" w:hint="eastAsia"/>
                <w:sz w:val="20"/>
                <w:szCs w:val="20"/>
              </w:rPr>
              <w:t>기간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수집된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해당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이용자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정보는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대학도서관진흥법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cs="바탕" w:hint="eastAsia"/>
                <w:sz w:val="20"/>
                <w:szCs w:val="20"/>
              </w:rPr>
              <w:t>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cs="바탕" w:hint="eastAsia"/>
                <w:sz w:val="20"/>
                <w:szCs w:val="20"/>
              </w:rPr>
              <w:t>업무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cs="바탕" w:hint="eastAsia"/>
                <w:sz w:val="20"/>
                <w:szCs w:val="20"/>
              </w:rPr>
              <w:t>에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의거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>
              <w:rPr>
                <w:rFonts w:cs="바탕" w:hint="eastAsia"/>
                <w:sz w:val="20"/>
                <w:szCs w:val="20"/>
              </w:rPr>
              <w:t>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동안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보존합니다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D7D62" w:rsidRDefault="003D7D62" w:rsidP="00B83A10">
            <w:pPr>
              <w:pStyle w:val="s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  <w:sz w:val="20"/>
                <w:szCs w:val="20"/>
              </w:rPr>
              <w:t>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신청자는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기재된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개인정보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수집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이용에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동의하지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않을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권리가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있으며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cs="바탕" w:hint="eastAsia"/>
                <w:sz w:val="20"/>
                <w:szCs w:val="20"/>
              </w:rPr>
              <w:t>수집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이용에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동의하지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않을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경우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선행연구조사서비스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이용이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불가능함을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바탕" w:hint="eastAsia"/>
                <w:sz w:val="20"/>
                <w:szCs w:val="20"/>
              </w:rPr>
              <w:t>알려드립니다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3D7D62" w:rsidRDefault="003D7D62" w:rsidP="003D7D62">
      <w:pPr>
        <w:pStyle w:val="s0"/>
        <w:jc w:val="both"/>
        <w:rPr>
          <w:rFonts w:ascii="Times New Roman" w:hAnsi="Times New Roman" w:cs="Times New Roman"/>
          <w:sz w:val="20"/>
          <w:szCs w:val="20"/>
        </w:rPr>
      </w:pPr>
    </w:p>
    <w:p w:rsidR="003D7D62" w:rsidRDefault="003D7D62" w:rsidP="003D7D62">
      <w:pPr>
        <w:pStyle w:val="s0"/>
        <w:jc w:val="both"/>
        <w:rPr>
          <w:rFonts w:ascii="Times New Roman" w:hAnsi="Times New Roman" w:cs="Times New Roman"/>
          <w:sz w:val="20"/>
          <w:szCs w:val="20"/>
        </w:rPr>
      </w:pPr>
    </w:p>
    <w:p w:rsidR="00D11873" w:rsidRPr="003D7D62" w:rsidRDefault="003D7D62" w:rsidP="003D7D62">
      <w:pPr>
        <w:pStyle w:val="s0"/>
        <w:jc w:val="right"/>
        <w:rPr>
          <w:rFonts w:ascii="Times New Roman" w:hAnsi="Times New Roman" w:cs="Times New Roman" w:hint="eastAsia"/>
          <w:sz w:val="20"/>
          <w:szCs w:val="20"/>
        </w:rPr>
      </w:pPr>
      <w:r>
        <w:rPr>
          <w:rFonts w:ascii="Times New Roman" w:hAnsi="Times New Roman" w:cs="Times New Roman"/>
        </w:rPr>
        <w:t xml:space="preserve">20   </w:t>
      </w:r>
      <w:proofErr w:type="gramStart"/>
      <w:r>
        <w:rPr>
          <w:rFonts w:ascii="Times New Roman" w:hAnsi="Times New Roman" w:cs="Times New Roman"/>
        </w:rPr>
        <w:t xml:space="preserve">  .</w:t>
      </w:r>
      <w:proofErr w:type="gramEnd"/>
      <w:r>
        <w:rPr>
          <w:rFonts w:ascii="Times New Roman" w:hAnsi="Times New Roman" w:cs="Times New Roman"/>
        </w:rPr>
        <w:t xml:space="preserve">     .     .     </w:t>
      </w:r>
      <w:r>
        <w:rPr>
          <w:rFonts w:cs="바탕" w:hint="eastAsia"/>
        </w:rPr>
        <w:t>신청인</w:t>
      </w:r>
      <w:r>
        <w:rPr>
          <w:rFonts w:ascii="Times New Roman" w:hAnsi="Times New Roman" w:cs="Times New Roman"/>
        </w:rPr>
        <w:t xml:space="preserve">                     (</w:t>
      </w:r>
      <w:r>
        <w:rPr>
          <w:rFonts w:cs="바탕" w:hint="eastAsia"/>
        </w:rPr>
        <w:t>인</w:t>
      </w:r>
      <w:r>
        <w:rPr>
          <w:rFonts w:ascii="Times New Roman" w:hAnsi="Times New Roman" w:cs="Times New Roman"/>
        </w:rPr>
        <w:t>)</w:t>
      </w:r>
    </w:p>
    <w:sectPr w:rsidR="00D11873" w:rsidRPr="003D7D6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휴먼엑스포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D62"/>
    <w:rsid w:val="003D7D62"/>
    <w:rsid w:val="00D1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35C3F"/>
  <w15:chartTrackingRefBased/>
  <w15:docId w15:val="{8F48B182-D33B-4085-82E3-D74FE46F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D6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3D7D62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바탕" w:eastAsia="바탕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1</cp:revision>
  <dcterms:created xsi:type="dcterms:W3CDTF">2018-08-29T07:17:00Z</dcterms:created>
  <dcterms:modified xsi:type="dcterms:W3CDTF">2018-08-29T07:18:00Z</dcterms:modified>
</cp:coreProperties>
</file>